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9D" w:rsidRPr="0073459D" w:rsidRDefault="0073459D" w:rsidP="0073459D">
      <w:pPr>
        <w:pStyle w:val="Ttulo"/>
        <w:jc w:val="center"/>
        <w:rPr>
          <w:rFonts w:ascii="Segoe UI" w:eastAsia="Times New Roman" w:hAnsi="Segoe UI" w:cs="Segoe UI"/>
          <w:color w:val="5B9BD5" w:themeColor="accent1"/>
          <w:sz w:val="21"/>
          <w:szCs w:val="21"/>
          <w:u w:val="single"/>
          <w:lang w:eastAsia="es-ES"/>
        </w:rPr>
      </w:pPr>
      <w:r w:rsidRPr="0073459D">
        <w:rPr>
          <w:rFonts w:eastAsia="Times New Roman"/>
          <w:color w:val="5B9BD5" w:themeColor="accent1"/>
          <w:u w:val="single"/>
          <w:bdr w:val="none" w:sz="0" w:space="0" w:color="auto" w:frame="1"/>
          <w:lang w:eastAsia="es-ES"/>
        </w:rPr>
        <w:t>Nota AGDSP 9 febrero</w:t>
      </w:r>
    </w:p>
    <w:p w:rsidR="0073459D" w:rsidRDefault="0073459D" w:rsidP="0073459D">
      <w:pPr>
        <w:pStyle w:val="xgmail-western"/>
        <w:spacing w:after="0" w:afterAutospacing="0"/>
        <w:rPr>
          <w:rFonts w:ascii="Calibri" w:hAnsi="Calibri" w:cs="Calibri"/>
          <w:color w:val="000000"/>
        </w:rPr>
      </w:pPr>
    </w:p>
    <w:p w:rsidR="0073459D" w:rsidRDefault="0073459D" w:rsidP="0073459D">
      <w:pPr>
        <w:pStyle w:val="xgmail-western"/>
        <w:spacing w:after="0" w:afterAutospacing="0"/>
        <w:rPr>
          <w:color w:val="000000"/>
        </w:rPr>
      </w:pPr>
      <w:r>
        <w:rPr>
          <w:rFonts w:ascii="Calibri" w:hAnsi="Calibri" w:cs="Calibri"/>
          <w:color w:val="000000"/>
        </w:rPr>
        <w:t xml:space="preserve">La asociación Galega para a Defensa da </w:t>
      </w:r>
      <w:proofErr w:type="spellStart"/>
      <w:r>
        <w:rPr>
          <w:rFonts w:ascii="Calibri" w:hAnsi="Calibri" w:cs="Calibri"/>
          <w:color w:val="000000"/>
        </w:rPr>
        <w:t>Sanidade</w:t>
      </w:r>
      <w:proofErr w:type="spellEnd"/>
      <w:r>
        <w:rPr>
          <w:rFonts w:ascii="Calibri" w:hAnsi="Calibri" w:cs="Calibri"/>
          <w:color w:val="000000"/>
        </w:rPr>
        <w:t xml:space="preserve"> Pública hace un llamamiento a la población y trabajadores sanitarios públicos a participar en la Manifestación convocada el próximo </w:t>
      </w:r>
      <w:proofErr w:type="spellStart"/>
      <w:r>
        <w:rPr>
          <w:rFonts w:ascii="Calibri" w:hAnsi="Calibri" w:cs="Calibri"/>
          <w:color w:val="000000"/>
        </w:rPr>
        <w:t>dia</w:t>
      </w:r>
      <w:proofErr w:type="spellEnd"/>
      <w:r>
        <w:rPr>
          <w:rFonts w:ascii="Calibri" w:hAnsi="Calibri" w:cs="Calibri"/>
          <w:color w:val="000000"/>
        </w:rPr>
        <w:t xml:space="preserve"> 9 de febrero en Santiago de Compostela dado </w:t>
      </w:r>
      <w:r>
        <w:rPr>
          <w:rFonts w:ascii="Calibri" w:hAnsi="Calibri" w:cs="Calibri"/>
          <w:color w:val="000000"/>
        </w:rPr>
        <w:t>que:</w:t>
      </w:r>
      <w:bookmarkStart w:id="0" w:name="_GoBack"/>
      <w:bookmarkEnd w:id="0"/>
    </w:p>
    <w:p w:rsidR="0073459D" w:rsidRDefault="0073459D" w:rsidP="0073459D">
      <w:pPr>
        <w:pStyle w:val="xgmail-western"/>
        <w:spacing w:before="0" w:after="0" w:afterAutospacing="0"/>
        <w:rPr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1.- La situación sanitaria en Galicia se encuentra en un momento crítico como consecuencia de las políticas de recortes, desmantelamiento y privatización del sistema sanitario.</w:t>
      </w:r>
    </w:p>
    <w:p w:rsidR="0073459D" w:rsidRDefault="0073459D" w:rsidP="0073459D">
      <w:pPr>
        <w:pStyle w:val="xgmail-western"/>
        <w:spacing w:before="0" w:after="0" w:afterAutospacing="0"/>
        <w:rPr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2.- Estas políticas están dirigidas a abrir espacios a las multinacionales tecnológicas y farmacéuticas, fondos de inversión y fondos buitre, que han visto en los </w:t>
      </w:r>
      <w:r>
        <w:rPr>
          <w:color w:val="000000"/>
        </w:rPr>
        <w:t>presupuestos</w:t>
      </w:r>
      <w:r>
        <w:rPr>
          <w:rFonts w:ascii="Calibri" w:hAnsi="Calibri" w:cs="Calibri"/>
          <w:color w:val="000000"/>
          <w:bdr w:val="none" w:sz="0" w:space="0" w:color="auto" w:frame="1"/>
        </w:rPr>
        <w:t> sanitarios y en la política neoliberal de Feijoo una gran oportunidad para hacer negocio.</w:t>
      </w:r>
    </w:p>
    <w:p w:rsidR="0073459D" w:rsidRDefault="0073459D" w:rsidP="0073459D">
      <w:pPr>
        <w:pStyle w:val="xgmail-western"/>
        <w:spacing w:before="0" w:after="0" w:afterAutospacing="0"/>
        <w:rPr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3.- La Atención Primaria se encuentra sumida en la precariedad y abandono como consecuencia de los recortes de presupuestos, personal y equipamiento. Situación que es la responsable de la masificación de las consultas, el deterioro y la saturación de los puntos de urgencias PAC, el escaso tiempo por paciente y las trabas de acceso a pruebas </w:t>
      </w:r>
      <w:r>
        <w:rPr>
          <w:color w:val="000000"/>
        </w:rPr>
        <w:t>diagnósticas</w:t>
      </w:r>
      <w:r>
        <w:rPr>
          <w:rFonts w:ascii="Calibri" w:hAnsi="Calibri" w:cs="Calibri"/>
          <w:color w:val="000000"/>
          <w:bdr w:val="none" w:sz="0" w:space="0" w:color="auto" w:frame="1"/>
        </w:rPr>
        <w:t>. El principal causante de </w:t>
      </w:r>
      <w:r>
        <w:rPr>
          <w:color w:val="000000"/>
        </w:rPr>
        <w:t>todo</w:t>
      </w:r>
      <w:r>
        <w:rPr>
          <w:rFonts w:ascii="Calibri" w:hAnsi="Calibri" w:cs="Calibri"/>
          <w:color w:val="000000"/>
          <w:bdr w:val="none" w:sz="0" w:space="0" w:color="auto" w:frame="1"/>
        </w:rPr>
        <w:t> esto es la sumisión de los Centros de Salud a las Gerencias Hospitalarias tras la aprobación de los EOXIS.</w:t>
      </w:r>
    </w:p>
    <w:p w:rsidR="0073459D" w:rsidRDefault="0073459D" w:rsidP="0073459D">
      <w:pPr>
        <w:pStyle w:val="xgmail-western"/>
        <w:spacing w:before="0" w:after="0" w:afterAutospacing="0"/>
        <w:rPr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4.- La supresión de áreas sanitarias y el desmantelamiento progresivo de los Hospitales Comarcales como muestra el cierre del paritorio en </w:t>
      </w:r>
      <w:proofErr w:type="spellStart"/>
      <w:r>
        <w:rPr>
          <w:color w:val="000000"/>
        </w:rPr>
        <w:t>Verin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 y el cierre de servicios en numerosos hospitales como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Monforte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>, O Barco, A Costa, </w:t>
      </w:r>
      <w:proofErr w:type="spellStart"/>
      <w:r>
        <w:rPr>
          <w:color w:val="000000"/>
        </w:rPr>
        <w:t>Salnes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 y O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Barbanza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>. La re-centralización y el ahorro de gasto de esta medida aleja a la población rural de los servicios hospitalarios.</w:t>
      </w:r>
    </w:p>
    <w:p w:rsidR="0073459D" w:rsidRDefault="0073459D" w:rsidP="0073459D">
      <w:pPr>
        <w:pStyle w:val="xgmail-western"/>
        <w:spacing w:before="0" w:after="0" w:afterAutospacing="0"/>
        <w:rPr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5.- El ocultamiento y maquillaje de las listas de espera donde se almacenen a miles de personas enfermas, que son el resultado de la gestión ineficiente de gerentes designados por su afinidad política, por la infrautilización de las instalaciones y servicios y por la estrategia de desviar pacientes a centros privados concertados (en manos ya de multinacionales)</w:t>
      </w:r>
    </w:p>
    <w:p w:rsidR="0073459D" w:rsidRDefault="0073459D" w:rsidP="0073459D">
      <w:pPr>
        <w:pStyle w:val="xgmail-western"/>
        <w:spacing w:before="0" w:after="0" w:afterAutospacing="0"/>
        <w:rPr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6.- El deterioro de los derechos laborales del personal sanitario sometidos a condiciones de insensibilidad e inseguridad, con contratos que se pueden catalogar de basura. Pese a ellos la profesionalidad y entrega de los trabajadores del sistema explica que se siga ofertando una atención de calidad pese a los recortes del gobierno del PP. Esta injusta situación explica la falta de profesionales que han emigrado fuera de Galicia en busca de un futuro mejor.</w:t>
      </w:r>
    </w:p>
    <w:p w:rsidR="0073459D" w:rsidRDefault="0073459D" w:rsidP="0073459D">
      <w:pPr>
        <w:pStyle w:val="xgmail-western"/>
        <w:spacing w:before="0" w:after="0" w:afterAutospacing="0"/>
        <w:rPr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La única esperanza para el sistema es una gran alianza social y sanitaria en Defensa de la Sanidad Pública universal, equitativa accesible y de calidad.</w:t>
      </w:r>
    </w:p>
    <w:p w:rsidR="0073459D" w:rsidRPr="0073459D" w:rsidRDefault="0073459D" w:rsidP="0073459D">
      <w:pPr>
        <w:pStyle w:val="xgmail-western"/>
        <w:spacing w:after="0" w:afterAutospacing="0"/>
        <w:jc w:val="center"/>
        <w:rPr>
          <w:b/>
          <w:color w:val="000000"/>
        </w:rPr>
      </w:pPr>
      <w:r w:rsidRPr="0073459D">
        <w:rPr>
          <w:b/>
          <w:bCs/>
          <w:i/>
          <w:iCs/>
          <w:color w:val="000000"/>
        </w:rPr>
        <w:t xml:space="preserve">Asociación Galega para a Defensa da </w:t>
      </w:r>
      <w:proofErr w:type="spellStart"/>
      <w:r w:rsidRPr="0073459D">
        <w:rPr>
          <w:b/>
          <w:bCs/>
          <w:i/>
          <w:iCs/>
          <w:color w:val="000000"/>
        </w:rPr>
        <w:t>Sanidade</w:t>
      </w:r>
      <w:proofErr w:type="spellEnd"/>
      <w:r w:rsidRPr="0073459D">
        <w:rPr>
          <w:b/>
          <w:bCs/>
          <w:i/>
          <w:iCs/>
          <w:color w:val="000000"/>
        </w:rPr>
        <w:t xml:space="preserve"> Publica</w:t>
      </w:r>
    </w:p>
    <w:p w:rsidR="0073459D" w:rsidRPr="0073459D" w:rsidRDefault="0073459D" w:rsidP="0073459D">
      <w:pPr>
        <w:pStyle w:val="xgmail-western"/>
        <w:spacing w:after="0" w:afterAutospacing="0"/>
        <w:jc w:val="center"/>
        <w:rPr>
          <w:b/>
          <w:color w:val="000000"/>
        </w:rPr>
      </w:pPr>
      <w:r w:rsidRPr="0073459D">
        <w:rPr>
          <w:b/>
          <w:color w:val="000000"/>
        </w:rPr>
        <w:t>5 de febrero del 2020</w:t>
      </w:r>
    </w:p>
    <w:p w:rsidR="00412EAB" w:rsidRPr="0073459D" w:rsidRDefault="0073459D" w:rsidP="0073459D"/>
    <w:sectPr w:rsidR="00412EAB" w:rsidRPr="0073459D" w:rsidSect="0073459D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9D"/>
    <w:rsid w:val="0073459D"/>
    <w:rsid w:val="00AD4C13"/>
    <w:rsid w:val="00F6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5901A"/>
  <w15:chartTrackingRefBased/>
  <w15:docId w15:val="{4B907910-2A11-4099-AAF1-5D812B36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gmail-western">
    <w:name w:val="x_gmail-western"/>
    <w:basedOn w:val="Normal"/>
    <w:rsid w:val="0073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itwtqi23ioopmk3o6ert">
    <w:name w:val="itwtqi_23ioopmk3o6ert"/>
    <w:basedOn w:val="Fuentedeprrafopredeter"/>
    <w:rsid w:val="0073459D"/>
  </w:style>
  <w:style w:type="character" w:customStyle="1" w:styleId="ms-button-flexcontainer">
    <w:name w:val="ms-button-flexcontainer"/>
    <w:basedOn w:val="Fuentedeprrafopredeter"/>
    <w:rsid w:val="0073459D"/>
  </w:style>
  <w:style w:type="paragraph" w:styleId="Ttulo">
    <w:name w:val="Title"/>
    <w:basedOn w:val="Normal"/>
    <w:next w:val="Normal"/>
    <w:link w:val="TtuloCar"/>
    <w:uiPriority w:val="10"/>
    <w:qFormat/>
    <w:rsid w:val="007345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3459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034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2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72882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568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37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54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4191068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2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3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230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41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875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694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344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451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357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50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8073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12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4807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02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PCI. Teletramitacion - Trenado Turrión, Rubén - Ibermatica</dc:creator>
  <cp:keywords/>
  <dc:description/>
  <cp:lastModifiedBy>PCI. Teletramitacion - Trenado Turrión, Rubén - Ibermatica</cp:lastModifiedBy>
  <cp:revision>1</cp:revision>
  <dcterms:created xsi:type="dcterms:W3CDTF">2020-02-05T11:38:00Z</dcterms:created>
  <dcterms:modified xsi:type="dcterms:W3CDTF">2020-02-05T11:39:00Z</dcterms:modified>
</cp:coreProperties>
</file>