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80" w:rsidRPr="00947A80" w:rsidRDefault="00947A80" w:rsidP="00947A80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/>
          <w:bdr w:val="none" w:sz="0" w:space="0" w:color="auto" w:frame="1"/>
          <w:lang w:eastAsia="es-ES"/>
        </w:rPr>
        <w:t>La</w:t>
      </w:r>
      <w:r w:rsidRPr="00947A80">
        <w:rPr>
          <w:rFonts w:eastAsia="Times New Roman"/>
          <w:bdr w:val="none" w:sz="0" w:space="0" w:color="auto" w:frame="1"/>
          <w:lang w:eastAsia="es-ES"/>
        </w:rPr>
        <w:t xml:space="preserve"> ADSPM cree que Madrid debe de pedir rastreadores al Ministerio de Defensa</w:t>
      </w:r>
    </w:p>
    <w:p w:rsidR="00947A80" w:rsidRPr="00947A80" w:rsidRDefault="00947A80" w:rsidP="00947A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Asociación para la Defensa de la Sanidad Pública de Madrid ante las noticias de que la Comunidad de Madrid no va a solicitar el apoyo de rastreadores del Ministerio de Defensa, tiene que señalar:</w:t>
      </w:r>
    </w:p>
    <w:p w:rsidR="00947A80" w:rsidRPr="00947A80" w:rsidRDefault="00947A80" w:rsidP="00947A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947A80" w:rsidRPr="00947A80" w:rsidRDefault="00947A80" w:rsidP="00947A8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 Madrid el número de rastreadores es notoriamente insuficiente, según la propia Comunidad, que no es precisamente transparente al respecto, hay menos de 800, cuando serian precisos más de 2.600, y todos los datos evidencian que no están funcionando: pocos contactos identificados por caso, escasos asintomáticos entre los casos detectados, poca o nula relación con la AP, etc.</w:t>
      </w:r>
    </w:p>
    <w:p w:rsidR="00947A80" w:rsidRPr="00947A80" w:rsidRDefault="00947A80" w:rsidP="00947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947A80" w:rsidRPr="00947A80" w:rsidRDefault="00947A80" w:rsidP="00947A8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Resulta por lo tanto incomprensible que no se aproveche esta oferta por parte de la Comunidad de Madrid, más aún cuando los datos de Madrid son tan negativos en cuanto a un gran aumento de los casos en las últimas semanas y es previsible un aumento entre otras cosas por el inicio de la actividad escolar</w:t>
      </w:r>
    </w:p>
    <w:p w:rsidR="00947A80" w:rsidRPr="00947A80" w:rsidRDefault="00947A80" w:rsidP="00947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947A80" w:rsidRPr="00947A80" w:rsidRDefault="00947A80" w:rsidP="00947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De nuevo una actuación incompetente e irresponsable del gobierno de la Comunidad de Madrid que antepone sus intereses políticos de enfrent</w:t>
      </w:r>
      <w:bookmarkStart w:id="0" w:name="_GoBack"/>
      <w:bookmarkEnd w:id="0"/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amiento con el gobierno central por encima de la salud de la población.</w:t>
      </w:r>
    </w:p>
    <w:p w:rsidR="00947A80" w:rsidRPr="00947A80" w:rsidRDefault="00947A80" w:rsidP="00947A8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947A80" w:rsidRDefault="00947A80" w:rsidP="00947A80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</w:pPr>
      <w:r w:rsidRPr="00947A80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Asociación para la Defensa de la Sanidad Pública de Madrid</w:t>
      </w:r>
    </w:p>
    <w:p w:rsidR="00947A80" w:rsidRPr="00947A80" w:rsidRDefault="00947A80" w:rsidP="00947A80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</w:p>
    <w:p w:rsidR="00947A80" w:rsidRPr="00947A80" w:rsidRDefault="00947A80" w:rsidP="00947A80">
      <w:pPr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color w:val="201F1E"/>
          <w:sz w:val="20"/>
          <w:szCs w:val="20"/>
          <w:lang w:eastAsia="es-ES"/>
        </w:rPr>
      </w:pPr>
      <w:r w:rsidRPr="00947A80">
        <w:rPr>
          <w:rFonts w:ascii="Arial" w:eastAsia="Times New Roman" w:hAnsi="Arial" w:cs="Arial"/>
          <w:b/>
          <w:color w:val="201F1E"/>
          <w:sz w:val="24"/>
          <w:szCs w:val="24"/>
          <w:lang w:eastAsia="es-ES"/>
        </w:rPr>
        <w:t>27 de agosto de 2020</w:t>
      </w:r>
    </w:p>
    <w:p w:rsidR="00947A80" w:rsidRPr="00947A80" w:rsidRDefault="00947A80" w:rsidP="00947A80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947A80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412EAB" w:rsidRDefault="00947A80"/>
    <w:sectPr w:rsidR="00412EAB" w:rsidSect="00947A80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F15"/>
    <w:multiLevelType w:val="multilevel"/>
    <w:tmpl w:val="91DE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4302B"/>
    <w:multiLevelType w:val="multilevel"/>
    <w:tmpl w:val="3BFC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80"/>
    <w:rsid w:val="000F4E37"/>
    <w:rsid w:val="003561F2"/>
    <w:rsid w:val="00947A80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DF85"/>
  <w15:chartTrackingRefBased/>
  <w15:docId w15:val="{3BBDB13B-A9EF-40CD-9DFA-E221C9D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947A80"/>
  </w:style>
  <w:style w:type="paragraph" w:customStyle="1" w:styleId="xmsonormal">
    <w:name w:val="x_msonormal"/>
    <w:basedOn w:val="Normal"/>
    <w:rsid w:val="0094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510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0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2020-08-27T15:36:00Z</dcterms:created>
  <dcterms:modified xsi:type="dcterms:W3CDTF">2020-08-27T15:37:00Z</dcterms:modified>
</cp:coreProperties>
</file>